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left="0" w:leftChars="0" w:firstLine="0" w:firstLineChars="0"/>
        <w:jc w:val="center"/>
        <w:rPr>
          <w:rFonts w:ascii="方正大标宋简体" w:hAnsi="黑体" w:eastAsia="方正大标宋简体" w:cs="黑体"/>
          <w:sz w:val="32"/>
          <w:szCs w:val="32"/>
        </w:rPr>
      </w:pPr>
      <w:r>
        <w:rPr>
          <w:rFonts w:hint="eastAsia" w:ascii="方正大标宋简体" w:hAnsi="黑体" w:eastAsia="方正大标宋简体" w:cs="黑体"/>
          <w:sz w:val="32"/>
          <w:szCs w:val="32"/>
          <w:lang w:val="en-US" w:eastAsia="zh-CN"/>
        </w:rPr>
        <w:t>““花生主题公园”花生雕塑</w:t>
      </w:r>
      <w:r>
        <w:rPr>
          <w:rFonts w:hint="eastAsia" w:ascii="方正大标宋简体" w:hAnsi="黑体" w:eastAsia="方正大标宋简体" w:cs="黑体"/>
          <w:sz w:val="32"/>
          <w:szCs w:val="32"/>
        </w:rPr>
        <w:t>设计方案设计大奖赛报名表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（个人）</w:t>
      </w:r>
    </w:p>
    <w:tbl>
      <w:tblPr>
        <w:tblStyle w:val="3"/>
        <w:tblpPr w:leftFromText="180" w:rightFromText="180" w:vertAnchor="text" w:tblpY="7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78"/>
        <w:gridCol w:w="1265"/>
        <w:gridCol w:w="709"/>
        <w:gridCol w:w="396"/>
        <w:gridCol w:w="879"/>
        <w:gridCol w:w="709"/>
        <w:gridCol w:w="1134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编号：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（此项由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正阳县住房和城乡建设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局雕塑评审工作小组填写）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36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73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国籍或地区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城市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  <w:t>E-mail：QQ：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通讯地址及邮政编码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参赛者开户行及账号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2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（包括国家（或地区）及城市区号）</w:t>
            </w:r>
          </w:p>
        </w:tc>
        <w:tc>
          <w:tcPr>
            <w:tcW w:w="34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864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个人简历：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内容要求：出生年月、学历、现工作所在地以及主要艺术活动信息（包括获奖荣誉）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64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填报说明：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1、应征人填报信息真实有效，其应征作品未侵害他人的知识产权。应征人应遵守“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中国花生之乡”标志性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雕塑设计方案征集”公告相关细则及有关规定。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、我承诺：我已阅读、理解并接受“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中国花生之乡”标志性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雕塑设计方案征集”公告的相关规定要求，并保证所填事项属实。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4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电子签名：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填报日期：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altName w:val="Android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altName w:val="Android"/>
    <w:panose1 w:val="020405020503050A0304"/>
    <w:charset w:val="00"/>
    <w:family w:val="auto"/>
    <w:pitch w:val="default"/>
    <w:sig w:usb0="00000000" w:usb1="00000000" w:usb2="00000000" w:usb3="00000000" w:csb0="2000019F" w:csb1="00000000"/>
  </w:font>
  <w:font w:name="Lucida Sans Unicode">
    <w:altName w:val="AjiwaiPro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Android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DotumChe">
    <w:altName w:val="GungsuhChe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altName w:val="GungsuhChe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Adobe Gothic Std B">
    <w:altName w:val="Shunpu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unpu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3F79"/>
    <w:rsid w:val="06933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2017-05-08T02:19:00Z</dcterms:created>
  <dc:creator>Administrator</dc:creator>
  <cp:lastModifiedBy>Administrator</cp:lastModifiedBy>
  <dcterms:modified xsi:type="dcterms:W3CDTF">2017-05-08T02:20:16Z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